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98E9" w14:textId="3859C84F" w:rsidR="005421C3" w:rsidRPr="005633B2" w:rsidRDefault="00221A1E" w:rsidP="00221A1E">
      <w:pPr>
        <w:jc w:val="center"/>
        <w:rPr>
          <w:rFonts w:ascii="Mongolian Baiti" w:hAnsi="Mongolian Baiti" w:cs="Mongolian Baiti"/>
          <w:b/>
          <w:bCs/>
          <w:sz w:val="28"/>
          <w:szCs w:val="28"/>
        </w:rPr>
      </w:pPr>
      <w:r w:rsidRPr="005633B2">
        <w:rPr>
          <w:rFonts w:ascii="Mongolian Baiti" w:hAnsi="Mongolian Baiti" w:cs="Mongolian Baiti"/>
          <w:b/>
          <w:bCs/>
          <w:sz w:val="28"/>
          <w:szCs w:val="28"/>
        </w:rPr>
        <w:t>TYRONE RECREATION</w:t>
      </w:r>
    </w:p>
    <w:p w14:paraId="6766601B" w14:textId="2374469A" w:rsidR="00221A1E" w:rsidRPr="005633B2" w:rsidRDefault="00221A1E" w:rsidP="005633B2">
      <w:pPr>
        <w:spacing w:after="0"/>
        <w:jc w:val="center"/>
        <w:rPr>
          <w:rFonts w:cstheme="minorHAnsi"/>
          <w:sz w:val="20"/>
          <w:szCs w:val="20"/>
        </w:rPr>
      </w:pPr>
      <w:r w:rsidRPr="005633B2">
        <w:rPr>
          <w:rFonts w:cstheme="minorHAnsi"/>
          <w:sz w:val="20"/>
          <w:szCs w:val="20"/>
        </w:rPr>
        <w:t>Roger Spencer Community Center, 145 Commerce Drive, Tyrone, GA  30290 (770) 487-4694</w:t>
      </w:r>
    </w:p>
    <w:p w14:paraId="3EC53F2A" w14:textId="3553B93D" w:rsidR="00221A1E" w:rsidRDefault="005633B2" w:rsidP="005633B2">
      <w:pPr>
        <w:spacing w:after="0"/>
        <w:jc w:val="center"/>
        <w:rPr>
          <w:rFonts w:cstheme="minorHAnsi"/>
          <w:sz w:val="20"/>
          <w:szCs w:val="20"/>
        </w:rPr>
      </w:pPr>
      <w:r w:rsidRPr="005633B2">
        <w:rPr>
          <w:rFonts w:cstheme="minorHAnsi"/>
          <w:sz w:val="20"/>
          <w:szCs w:val="20"/>
        </w:rPr>
        <w:t>Parks &amp; Recreation Director, Rebecca Brock</w:t>
      </w:r>
    </w:p>
    <w:p w14:paraId="67F63266" w14:textId="30542E39" w:rsidR="005633B2" w:rsidRDefault="005633B2" w:rsidP="005633B2">
      <w:pPr>
        <w:spacing w:after="0"/>
        <w:jc w:val="center"/>
        <w:rPr>
          <w:rFonts w:cstheme="minorHAnsi"/>
          <w:b/>
          <w:bCs/>
          <w:sz w:val="20"/>
          <w:szCs w:val="20"/>
          <w:u w:val="single"/>
        </w:rPr>
      </w:pPr>
      <w:r w:rsidRPr="005633B2">
        <w:rPr>
          <w:rFonts w:cstheme="minorHAnsi"/>
          <w:b/>
          <w:bCs/>
          <w:sz w:val="20"/>
          <w:szCs w:val="20"/>
          <w:u w:val="single"/>
        </w:rPr>
        <w:t>SHAMROCK PARK PAVILION RESERVATION PERMIT</w:t>
      </w:r>
    </w:p>
    <w:p w14:paraId="287E1228" w14:textId="078B4D05" w:rsidR="005633B2" w:rsidRDefault="005633B2" w:rsidP="005633B2">
      <w:pPr>
        <w:spacing w:after="0"/>
        <w:jc w:val="center"/>
        <w:rPr>
          <w:rFonts w:cstheme="minorHAnsi"/>
          <w:b/>
          <w:bCs/>
          <w:sz w:val="20"/>
          <w:szCs w:val="20"/>
          <w:u w:val="single"/>
        </w:rPr>
      </w:pPr>
    </w:p>
    <w:p w14:paraId="06166D0C" w14:textId="612D462C" w:rsidR="005633B2" w:rsidRPr="005633B2" w:rsidRDefault="005633B2" w:rsidP="005633B2">
      <w:pPr>
        <w:pStyle w:val="ListParagraph"/>
        <w:numPr>
          <w:ilvl w:val="0"/>
          <w:numId w:val="1"/>
        </w:numPr>
        <w:spacing w:after="0"/>
        <w:rPr>
          <w:rFonts w:cstheme="minorHAnsi"/>
          <w:b/>
          <w:bCs/>
          <w:sz w:val="20"/>
          <w:szCs w:val="20"/>
          <w:u w:val="single"/>
        </w:rPr>
      </w:pPr>
      <w:r>
        <w:rPr>
          <w:rFonts w:cstheme="minorHAnsi"/>
          <w:sz w:val="20"/>
          <w:szCs w:val="20"/>
        </w:rPr>
        <w:t>Reservations are taken on a first come, first serve basis, up to six (6) weeks prior to the event.</w:t>
      </w:r>
    </w:p>
    <w:p w14:paraId="20E9E2D3" w14:textId="6899E82C" w:rsidR="005633B2" w:rsidRDefault="005633B2" w:rsidP="005633B2">
      <w:pPr>
        <w:pStyle w:val="ListParagraph"/>
        <w:numPr>
          <w:ilvl w:val="0"/>
          <w:numId w:val="1"/>
        </w:numPr>
        <w:spacing w:after="0"/>
        <w:rPr>
          <w:rFonts w:cstheme="minorHAnsi"/>
          <w:b/>
          <w:bCs/>
          <w:sz w:val="20"/>
          <w:szCs w:val="20"/>
          <w:u w:val="single"/>
        </w:rPr>
      </w:pPr>
      <w:r>
        <w:rPr>
          <w:rFonts w:cstheme="minorHAnsi"/>
          <w:sz w:val="20"/>
          <w:szCs w:val="20"/>
        </w:rPr>
        <w:t xml:space="preserve">The Town of Tyrone requires a </w:t>
      </w:r>
      <w:r>
        <w:rPr>
          <w:rFonts w:cstheme="minorHAnsi"/>
          <w:sz w:val="20"/>
          <w:szCs w:val="20"/>
          <w:u w:val="single"/>
        </w:rPr>
        <w:t>security deposit</w:t>
      </w:r>
      <w:r>
        <w:rPr>
          <w:rFonts w:cstheme="minorHAnsi"/>
          <w:sz w:val="20"/>
          <w:szCs w:val="20"/>
        </w:rPr>
        <w:t xml:space="preserve"> for the pavilion rental.  This deposit is </w:t>
      </w:r>
      <w:r w:rsidRPr="005633B2">
        <w:rPr>
          <w:rFonts w:cstheme="minorHAnsi"/>
          <w:b/>
          <w:bCs/>
          <w:sz w:val="20"/>
          <w:szCs w:val="20"/>
          <w:u w:val="single"/>
        </w:rPr>
        <w:t>CASH ONLY.</w:t>
      </w:r>
    </w:p>
    <w:p w14:paraId="736CD64B" w14:textId="39F18F82" w:rsidR="005633B2" w:rsidRPr="005633B2" w:rsidRDefault="005633B2" w:rsidP="005633B2">
      <w:pPr>
        <w:pStyle w:val="ListParagraph"/>
        <w:numPr>
          <w:ilvl w:val="0"/>
          <w:numId w:val="1"/>
        </w:numPr>
        <w:spacing w:after="0"/>
        <w:rPr>
          <w:rFonts w:cstheme="minorHAnsi"/>
          <w:b/>
          <w:bCs/>
          <w:sz w:val="20"/>
          <w:szCs w:val="20"/>
          <w:u w:val="single"/>
        </w:rPr>
      </w:pPr>
      <w:r>
        <w:rPr>
          <w:rFonts w:cstheme="minorHAnsi"/>
          <w:sz w:val="20"/>
          <w:szCs w:val="20"/>
        </w:rPr>
        <w:t>Failure to follow any and rules will limit future use and reduce amount of deposit refunded.</w:t>
      </w:r>
    </w:p>
    <w:p w14:paraId="031B30B1" w14:textId="7EF9528B" w:rsidR="005633B2" w:rsidRDefault="005633B2" w:rsidP="005633B2">
      <w:pPr>
        <w:pStyle w:val="ListParagraph"/>
        <w:numPr>
          <w:ilvl w:val="0"/>
          <w:numId w:val="1"/>
        </w:numPr>
        <w:spacing w:after="0"/>
        <w:rPr>
          <w:rFonts w:cstheme="minorHAnsi"/>
          <w:b/>
          <w:bCs/>
          <w:sz w:val="20"/>
          <w:szCs w:val="20"/>
          <w:u w:val="single"/>
        </w:rPr>
      </w:pPr>
      <w:r w:rsidRPr="005633B2">
        <w:rPr>
          <w:rFonts w:cstheme="minorHAnsi"/>
          <w:b/>
          <w:bCs/>
          <w:sz w:val="20"/>
          <w:szCs w:val="20"/>
          <w:u w:val="single"/>
        </w:rPr>
        <w:t>ALL RESERVATION FEES ARE NON-REFUNDABLE.</w:t>
      </w:r>
    </w:p>
    <w:p w14:paraId="3DE0A2E5" w14:textId="0A3BE3C4" w:rsidR="005633B2" w:rsidRDefault="005633B2" w:rsidP="005633B2">
      <w:pPr>
        <w:spacing w:after="0"/>
        <w:rPr>
          <w:rFonts w:cstheme="minorHAnsi"/>
          <w:b/>
          <w:bCs/>
          <w:sz w:val="20"/>
          <w:szCs w:val="20"/>
          <w:u w:val="single"/>
        </w:rPr>
      </w:pPr>
    </w:p>
    <w:p w14:paraId="369D918C" w14:textId="49142717" w:rsidR="005633B2" w:rsidRDefault="005633B2" w:rsidP="005633B2">
      <w:pPr>
        <w:spacing w:after="0"/>
        <w:rPr>
          <w:rFonts w:cstheme="minorHAnsi"/>
          <w:sz w:val="20"/>
          <w:szCs w:val="20"/>
        </w:rPr>
      </w:pPr>
      <w:r>
        <w:rPr>
          <w:rFonts w:cstheme="minorHAnsi"/>
          <w:sz w:val="20"/>
          <w:szCs w:val="20"/>
        </w:rPr>
        <w:t xml:space="preserve">Reservation date: </w:t>
      </w:r>
      <w:r>
        <w:rPr>
          <w:rFonts w:cstheme="minorHAnsi"/>
          <w:sz w:val="20"/>
          <w:szCs w:val="20"/>
          <w:u w:val="single"/>
        </w:rPr>
        <w:t>____________________</w:t>
      </w:r>
      <w:r w:rsidRPr="005633B2">
        <w:rPr>
          <w:rFonts w:cstheme="minorHAnsi"/>
          <w:sz w:val="20"/>
          <w:szCs w:val="20"/>
        </w:rPr>
        <w:t>Times:</w:t>
      </w:r>
      <w:r>
        <w:rPr>
          <w:rFonts w:cstheme="minorHAnsi"/>
          <w:sz w:val="20"/>
          <w:szCs w:val="20"/>
        </w:rPr>
        <w:t xml:space="preserve"> ______________________________________________</w:t>
      </w:r>
    </w:p>
    <w:p w14:paraId="766282CD" w14:textId="3C40EA35" w:rsidR="005633B2" w:rsidRDefault="005633B2" w:rsidP="005633B2">
      <w:pPr>
        <w:spacing w:after="0"/>
        <w:rPr>
          <w:rFonts w:cstheme="minorHAnsi"/>
          <w:sz w:val="20"/>
          <w:szCs w:val="20"/>
        </w:rPr>
      </w:pPr>
    </w:p>
    <w:p w14:paraId="2165D749" w14:textId="3FAB073E" w:rsidR="005633B2" w:rsidRDefault="005633B2" w:rsidP="005633B2">
      <w:pPr>
        <w:spacing w:after="0"/>
        <w:rPr>
          <w:rFonts w:cstheme="minorHAnsi"/>
          <w:sz w:val="20"/>
          <w:szCs w:val="20"/>
        </w:rPr>
      </w:pPr>
      <w:r>
        <w:rPr>
          <w:rFonts w:cstheme="minorHAnsi"/>
          <w:sz w:val="20"/>
          <w:szCs w:val="20"/>
        </w:rPr>
        <w:t>For the purpose of: _______________________________</w:t>
      </w:r>
      <w:r w:rsidR="00A33F37">
        <w:rPr>
          <w:rFonts w:cstheme="minorHAnsi"/>
          <w:sz w:val="20"/>
          <w:szCs w:val="20"/>
        </w:rPr>
        <w:t>Number of people attending________</w:t>
      </w:r>
      <w:proofErr w:type="gramStart"/>
      <w:r w:rsidR="00A33F37">
        <w:rPr>
          <w:rFonts w:cstheme="minorHAnsi"/>
          <w:sz w:val="20"/>
          <w:szCs w:val="20"/>
        </w:rPr>
        <w:t>_(</w:t>
      </w:r>
      <w:proofErr w:type="gramEnd"/>
      <w:r w:rsidR="00A33F37">
        <w:rPr>
          <w:rFonts w:cstheme="minorHAnsi"/>
          <w:sz w:val="20"/>
          <w:szCs w:val="20"/>
        </w:rPr>
        <w:t>Limit 50)</w:t>
      </w:r>
    </w:p>
    <w:p w14:paraId="0DE6402E" w14:textId="5538E67F" w:rsidR="005633B2" w:rsidRDefault="005633B2" w:rsidP="005633B2">
      <w:pPr>
        <w:spacing w:after="0"/>
        <w:rPr>
          <w:rFonts w:cstheme="minorHAnsi"/>
          <w:sz w:val="20"/>
          <w:szCs w:val="20"/>
        </w:rPr>
      </w:pPr>
    </w:p>
    <w:p w14:paraId="02EF826A" w14:textId="34A276CA" w:rsidR="005633B2" w:rsidRDefault="00EA3F03" w:rsidP="005633B2">
      <w:pPr>
        <w:spacing w:after="0"/>
        <w:rPr>
          <w:rFonts w:cstheme="minorHAnsi"/>
          <w:sz w:val="20"/>
          <w:szCs w:val="20"/>
        </w:rPr>
      </w:pPr>
      <w:r>
        <w:rPr>
          <w:rFonts w:cstheme="minorHAnsi"/>
          <w:sz w:val="20"/>
          <w:szCs w:val="20"/>
        </w:rPr>
        <w:t>Renter</w:t>
      </w:r>
      <w:r w:rsidR="005633B2">
        <w:rPr>
          <w:rFonts w:cstheme="minorHAnsi"/>
          <w:sz w:val="20"/>
          <w:szCs w:val="20"/>
        </w:rPr>
        <w:t xml:space="preserve"> name: ___________________________________________________________________________</w:t>
      </w:r>
    </w:p>
    <w:p w14:paraId="57B4046A" w14:textId="301A38F7" w:rsidR="00EA3F03" w:rsidRDefault="00EA3F03" w:rsidP="00EA3F03">
      <w:pPr>
        <w:spacing w:after="0"/>
        <w:jc w:val="center"/>
        <w:rPr>
          <w:rFonts w:cstheme="minorHAnsi"/>
          <w:sz w:val="20"/>
          <w:szCs w:val="20"/>
        </w:rPr>
      </w:pPr>
      <w:r w:rsidRPr="001D476A">
        <w:rPr>
          <w:rFonts w:cstheme="minorHAnsi"/>
          <w:b/>
          <w:bCs/>
          <w:color w:val="FF0000"/>
          <w:sz w:val="20"/>
          <w:szCs w:val="20"/>
          <w:u w:val="single"/>
        </w:rPr>
        <w:t>(THIS NAME MUST MATCH THE NAME ON YOUR DEPOSIT &amp; PAYMENT RECEIPTS)</w:t>
      </w:r>
    </w:p>
    <w:p w14:paraId="39BF99F7" w14:textId="068275CC" w:rsidR="005633B2" w:rsidRDefault="005633B2" w:rsidP="005633B2">
      <w:pPr>
        <w:spacing w:after="0"/>
        <w:rPr>
          <w:rFonts w:cstheme="minorHAnsi"/>
          <w:sz w:val="20"/>
          <w:szCs w:val="20"/>
        </w:rPr>
      </w:pPr>
    </w:p>
    <w:p w14:paraId="55EDB726" w14:textId="0894A613" w:rsidR="005633B2" w:rsidRPr="00412624" w:rsidRDefault="005633B2" w:rsidP="005633B2">
      <w:pPr>
        <w:spacing w:after="0"/>
        <w:rPr>
          <w:rFonts w:cstheme="minorHAnsi"/>
          <w:sz w:val="20"/>
          <w:szCs w:val="20"/>
          <w:u w:val="single"/>
        </w:rPr>
      </w:pPr>
      <w:r>
        <w:rPr>
          <w:rFonts w:cstheme="minorHAnsi"/>
          <w:sz w:val="20"/>
          <w:szCs w:val="20"/>
        </w:rPr>
        <w:t xml:space="preserve">Business name: </w:t>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p>
    <w:p w14:paraId="64671240" w14:textId="61341623" w:rsidR="005633B2" w:rsidRPr="00412624" w:rsidRDefault="005633B2" w:rsidP="005633B2">
      <w:pPr>
        <w:spacing w:after="0"/>
        <w:rPr>
          <w:rFonts w:cstheme="minorHAnsi"/>
          <w:sz w:val="20"/>
          <w:szCs w:val="20"/>
        </w:rPr>
      </w:pPr>
    </w:p>
    <w:p w14:paraId="26422458" w14:textId="7EE7F57F" w:rsidR="005633B2" w:rsidRDefault="005633B2" w:rsidP="005633B2">
      <w:pPr>
        <w:spacing w:after="0"/>
        <w:rPr>
          <w:rFonts w:cstheme="minorHAnsi"/>
          <w:sz w:val="20"/>
          <w:szCs w:val="20"/>
          <w:u w:val="single"/>
        </w:rPr>
      </w:pPr>
      <w:r w:rsidRPr="00412624">
        <w:rPr>
          <w:rFonts w:cstheme="minorHAnsi"/>
          <w:sz w:val="20"/>
          <w:szCs w:val="20"/>
        </w:rPr>
        <w:t xml:space="preserve">Address: </w:t>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r w:rsidR="00412624">
        <w:rPr>
          <w:rFonts w:cstheme="minorHAnsi"/>
          <w:sz w:val="20"/>
          <w:szCs w:val="20"/>
          <w:u w:val="single"/>
        </w:rPr>
        <w:tab/>
      </w:r>
    </w:p>
    <w:p w14:paraId="23C20465" w14:textId="36752656" w:rsidR="00240542" w:rsidRPr="00240542" w:rsidRDefault="00240542" w:rsidP="005633B2">
      <w:pPr>
        <w:spacing w:after="0"/>
        <w:rPr>
          <w:rFonts w:cstheme="minorHAnsi"/>
          <w:b/>
          <w:bCs/>
          <w:color w:val="FF0000"/>
          <w:sz w:val="20"/>
          <w:szCs w:val="20"/>
          <w:u w:val="single"/>
        </w:rPr>
      </w:pPr>
      <w:r w:rsidRPr="00240542">
        <w:rPr>
          <w:rFonts w:cstheme="minorHAnsi"/>
          <w:sz w:val="20"/>
          <w:szCs w:val="20"/>
        </w:rPr>
        <w:t xml:space="preserve">                 </w:t>
      </w:r>
      <w:r w:rsidRPr="00240542">
        <w:rPr>
          <w:rFonts w:cstheme="minorHAnsi"/>
          <w:color w:val="FF0000"/>
          <w:sz w:val="20"/>
          <w:szCs w:val="20"/>
        </w:rPr>
        <w:t xml:space="preserve"> </w:t>
      </w:r>
      <w:r w:rsidRPr="00240542">
        <w:rPr>
          <w:rFonts w:cstheme="minorHAnsi"/>
          <w:b/>
          <w:bCs/>
          <w:color w:val="FF0000"/>
          <w:sz w:val="20"/>
          <w:szCs w:val="20"/>
        </w:rPr>
        <w:t xml:space="preserve"> </w:t>
      </w:r>
      <w:r w:rsidRPr="00240542">
        <w:rPr>
          <w:rFonts w:cstheme="minorHAnsi"/>
          <w:b/>
          <w:bCs/>
          <w:color w:val="FF0000"/>
          <w:sz w:val="20"/>
          <w:szCs w:val="20"/>
          <w:u w:val="single"/>
        </w:rPr>
        <w:t>(YOUR SECURITY DEPOSIT REIMBURSEMENT WILL BE MAILED BACK TO THE ABOVE ADDRESS)</w:t>
      </w:r>
    </w:p>
    <w:p w14:paraId="70FCB3E1" w14:textId="298DA88A" w:rsidR="00412624" w:rsidRDefault="00412624" w:rsidP="005633B2">
      <w:pPr>
        <w:spacing w:after="0"/>
        <w:rPr>
          <w:rFonts w:cstheme="minorHAnsi"/>
          <w:sz w:val="20"/>
          <w:szCs w:val="20"/>
          <w:u w:val="single"/>
        </w:rPr>
      </w:pPr>
    </w:p>
    <w:p w14:paraId="3A877BE4" w14:textId="1CB217D7" w:rsidR="00412624" w:rsidRPr="00412624" w:rsidRDefault="00412624" w:rsidP="005633B2">
      <w:pPr>
        <w:spacing w:after="0"/>
        <w:rPr>
          <w:rFonts w:cstheme="minorHAnsi"/>
          <w:sz w:val="20"/>
          <w:szCs w:val="20"/>
          <w:u w:val="single"/>
        </w:rPr>
      </w:pPr>
      <w:r>
        <w:rPr>
          <w:rFonts w:cstheme="minorHAnsi"/>
          <w:sz w:val="20"/>
          <w:szCs w:val="20"/>
        </w:rPr>
        <w:t xml:space="preserve">Email address: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softHyphen/>
      </w:r>
      <w:r>
        <w:rPr>
          <w:rFonts w:cstheme="minorHAnsi"/>
          <w:sz w:val="20"/>
          <w:szCs w:val="20"/>
          <w:u w:val="single"/>
        </w:rPr>
        <w:softHyphen/>
      </w:r>
      <w:r>
        <w:rPr>
          <w:rFonts w:cstheme="minorHAnsi"/>
          <w:sz w:val="20"/>
          <w:szCs w:val="20"/>
          <w:u w:val="single"/>
        </w:rPr>
        <w:softHyphen/>
      </w:r>
    </w:p>
    <w:p w14:paraId="184C7ED3" w14:textId="0A483FF1" w:rsidR="005633B2" w:rsidRDefault="005633B2" w:rsidP="005633B2">
      <w:pPr>
        <w:spacing w:after="0"/>
        <w:rPr>
          <w:rFonts w:cstheme="minorHAnsi"/>
          <w:sz w:val="20"/>
          <w:szCs w:val="20"/>
        </w:rPr>
      </w:pPr>
    </w:p>
    <w:p w14:paraId="10C9A93D" w14:textId="5A445A54" w:rsidR="00412624" w:rsidRDefault="00412624" w:rsidP="005633B2">
      <w:pPr>
        <w:spacing w:after="0"/>
        <w:rPr>
          <w:rFonts w:cstheme="minorHAnsi"/>
          <w:sz w:val="20"/>
          <w:szCs w:val="20"/>
          <w:u w:val="single"/>
        </w:rPr>
      </w:pPr>
      <w:r>
        <w:rPr>
          <w:rFonts w:cstheme="minorHAnsi"/>
          <w:sz w:val="20"/>
          <w:szCs w:val="20"/>
        </w:rPr>
        <w:t xml:space="preserve">Cell phone: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sidRPr="00412624">
        <w:rPr>
          <w:rFonts w:cstheme="minorHAnsi"/>
          <w:sz w:val="20"/>
          <w:szCs w:val="20"/>
        </w:rPr>
        <w:t>Work number:</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0B4A3E02" w14:textId="3A397F03" w:rsidR="00412624" w:rsidRDefault="00412624" w:rsidP="005633B2">
      <w:pPr>
        <w:spacing w:after="0"/>
        <w:rPr>
          <w:rFonts w:cstheme="minorHAnsi"/>
          <w:sz w:val="20"/>
          <w:szCs w:val="20"/>
          <w:u w:val="single"/>
        </w:rPr>
      </w:pPr>
    </w:p>
    <w:p w14:paraId="4ACA56FA" w14:textId="726DB8B0" w:rsidR="00412624" w:rsidRDefault="00412624" w:rsidP="005633B2">
      <w:pPr>
        <w:spacing w:after="0"/>
        <w:rPr>
          <w:rFonts w:cstheme="minorHAnsi"/>
          <w:sz w:val="20"/>
          <w:szCs w:val="20"/>
          <w:u w:val="single"/>
        </w:rPr>
      </w:pPr>
      <w:r w:rsidRPr="00412624">
        <w:rPr>
          <w:rFonts w:cstheme="minorHAnsi"/>
          <w:sz w:val="20"/>
          <w:szCs w:val="20"/>
        </w:rPr>
        <w:t>Residency:  Fayette County</w:t>
      </w:r>
      <w:r>
        <w:rPr>
          <w:rFonts w:cstheme="minorHAnsi"/>
          <w:sz w:val="20"/>
          <w:szCs w:val="20"/>
          <w:u w:val="single"/>
        </w:rPr>
        <w:tab/>
      </w:r>
      <w:r>
        <w:rPr>
          <w:rFonts w:cstheme="minorHAnsi"/>
          <w:sz w:val="20"/>
          <w:szCs w:val="20"/>
          <w:u w:val="single"/>
        </w:rPr>
        <w:tab/>
      </w:r>
      <w:r>
        <w:rPr>
          <w:rFonts w:cstheme="minorHAnsi"/>
          <w:sz w:val="20"/>
          <w:szCs w:val="20"/>
          <w:u w:val="single"/>
        </w:rPr>
        <w:tab/>
      </w:r>
      <w:r w:rsidRPr="00412624">
        <w:rPr>
          <w:rFonts w:cstheme="minorHAnsi"/>
          <w:sz w:val="20"/>
          <w:szCs w:val="20"/>
        </w:rPr>
        <w:t>Out of County</w:t>
      </w:r>
      <w:r>
        <w:rPr>
          <w:rFonts w:cstheme="minorHAnsi"/>
          <w:sz w:val="20"/>
          <w:szCs w:val="20"/>
          <w:u w:val="single"/>
        </w:rPr>
        <w:t>:</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76532A80" w14:textId="6F92665C" w:rsidR="00412624" w:rsidRDefault="00412624" w:rsidP="005633B2">
      <w:pPr>
        <w:spacing w:after="0"/>
        <w:rPr>
          <w:rFonts w:cstheme="minorHAnsi"/>
          <w:sz w:val="20"/>
          <w:szCs w:val="20"/>
          <w:u w:val="single"/>
        </w:rPr>
      </w:pPr>
    </w:p>
    <w:p w14:paraId="5E6DCCFC" w14:textId="5A480142" w:rsidR="00412624" w:rsidRPr="00412624" w:rsidRDefault="00412624" w:rsidP="005633B2">
      <w:pPr>
        <w:spacing w:after="0"/>
        <w:rPr>
          <w:rFonts w:cstheme="minorHAnsi"/>
          <w:b/>
          <w:bCs/>
          <w:sz w:val="18"/>
          <w:szCs w:val="18"/>
          <w:u w:val="single"/>
        </w:rPr>
      </w:pPr>
      <w:r w:rsidRPr="00412624">
        <w:rPr>
          <w:rFonts w:cstheme="minorHAnsi"/>
          <w:b/>
          <w:bCs/>
          <w:sz w:val="18"/>
          <w:szCs w:val="18"/>
          <w:u w:val="single"/>
        </w:rPr>
        <w:t>RENTAL RATES</w:t>
      </w:r>
    </w:p>
    <w:p w14:paraId="17651640" w14:textId="0A58723E" w:rsidR="00412624" w:rsidRPr="00412624" w:rsidRDefault="00412624" w:rsidP="005633B2">
      <w:pPr>
        <w:spacing w:after="0"/>
        <w:rPr>
          <w:rFonts w:cstheme="minorHAnsi"/>
          <w:b/>
          <w:bCs/>
          <w:sz w:val="18"/>
          <w:szCs w:val="18"/>
        </w:rPr>
      </w:pPr>
      <w:r w:rsidRPr="00412624">
        <w:rPr>
          <w:rFonts w:cstheme="minorHAnsi"/>
          <w:b/>
          <w:bCs/>
          <w:sz w:val="18"/>
          <w:szCs w:val="18"/>
          <w:u w:val="single"/>
        </w:rPr>
        <w:t xml:space="preserve">IN COUNTY: </w:t>
      </w:r>
      <w:r w:rsidRPr="00412624">
        <w:rPr>
          <w:rFonts w:cstheme="minorHAnsi"/>
          <w:b/>
          <w:bCs/>
          <w:sz w:val="18"/>
          <w:szCs w:val="18"/>
        </w:rPr>
        <w:t xml:space="preserve"> </w:t>
      </w:r>
      <w:r w:rsidRPr="00412624">
        <w:rPr>
          <w:rFonts w:cstheme="minorHAnsi"/>
          <w:b/>
          <w:bCs/>
          <w:sz w:val="18"/>
          <w:szCs w:val="18"/>
        </w:rPr>
        <w:tab/>
        <w:t>$25.00 FOR THE FIRST HOUR AND $5.00 FOR EACH HOUR AFTER THAT.</w:t>
      </w:r>
    </w:p>
    <w:p w14:paraId="7E2376E8" w14:textId="41D8DEEA" w:rsidR="00412624" w:rsidRPr="00412624" w:rsidRDefault="00412624" w:rsidP="005633B2">
      <w:pPr>
        <w:spacing w:after="0"/>
        <w:rPr>
          <w:rFonts w:cstheme="minorHAnsi"/>
          <w:b/>
          <w:bCs/>
          <w:sz w:val="18"/>
          <w:szCs w:val="18"/>
        </w:rPr>
      </w:pPr>
      <w:r w:rsidRPr="00412624">
        <w:rPr>
          <w:rFonts w:cstheme="minorHAnsi"/>
          <w:b/>
          <w:bCs/>
          <w:sz w:val="18"/>
          <w:szCs w:val="18"/>
          <w:u w:val="single"/>
        </w:rPr>
        <w:t>OUT OF COUNTY:</w:t>
      </w:r>
      <w:r w:rsidRPr="00412624">
        <w:rPr>
          <w:rFonts w:cstheme="minorHAnsi"/>
          <w:b/>
          <w:bCs/>
          <w:sz w:val="18"/>
          <w:szCs w:val="18"/>
        </w:rPr>
        <w:tab/>
        <w:t>$50.00 FOR THE FIRST HOUR AND $10.00 FOR EACH HOUR AFTER THAT.</w:t>
      </w:r>
    </w:p>
    <w:p w14:paraId="37EC9BB6" w14:textId="366D4AF5" w:rsidR="00412624" w:rsidRDefault="00412624" w:rsidP="005633B2">
      <w:pPr>
        <w:spacing w:after="0"/>
        <w:rPr>
          <w:rFonts w:cstheme="minorHAnsi"/>
          <w:b/>
          <w:bCs/>
          <w:sz w:val="18"/>
          <w:szCs w:val="18"/>
          <w:u w:val="single"/>
        </w:rPr>
      </w:pPr>
      <w:r w:rsidRPr="00412624">
        <w:rPr>
          <w:rFonts w:cstheme="minorHAnsi"/>
          <w:b/>
          <w:bCs/>
          <w:sz w:val="18"/>
          <w:szCs w:val="18"/>
          <w:u w:val="single"/>
        </w:rPr>
        <w:t>RULES</w:t>
      </w:r>
    </w:p>
    <w:p w14:paraId="19E16D3A" w14:textId="6C8AB5B3" w:rsidR="00240542" w:rsidRPr="00240542" w:rsidRDefault="00240542" w:rsidP="00240542">
      <w:pPr>
        <w:pStyle w:val="ListParagraph"/>
        <w:numPr>
          <w:ilvl w:val="0"/>
          <w:numId w:val="3"/>
        </w:numPr>
        <w:spacing w:after="0"/>
        <w:rPr>
          <w:rFonts w:cstheme="minorHAnsi"/>
          <w:b/>
          <w:bCs/>
          <w:sz w:val="18"/>
          <w:szCs w:val="18"/>
        </w:rPr>
      </w:pPr>
      <w:r w:rsidRPr="00240542">
        <w:rPr>
          <w:rFonts w:cstheme="minorHAnsi"/>
          <w:sz w:val="18"/>
          <w:szCs w:val="18"/>
        </w:rPr>
        <w:t>Inflatables, additional tables,</w:t>
      </w:r>
      <w:r>
        <w:rPr>
          <w:rFonts w:cstheme="minorHAnsi"/>
          <w:sz w:val="18"/>
          <w:szCs w:val="18"/>
        </w:rPr>
        <w:t xml:space="preserve"> canopies, </w:t>
      </w:r>
      <w:proofErr w:type="spellStart"/>
      <w:r w:rsidRPr="00240542">
        <w:rPr>
          <w:rFonts w:cstheme="minorHAnsi"/>
          <w:sz w:val="18"/>
          <w:szCs w:val="18"/>
        </w:rPr>
        <w:t>etc</w:t>
      </w:r>
      <w:proofErr w:type="spellEnd"/>
      <w:r w:rsidRPr="00240542">
        <w:rPr>
          <w:rFonts w:cstheme="minorHAnsi"/>
          <w:sz w:val="18"/>
          <w:szCs w:val="18"/>
        </w:rPr>
        <w:t xml:space="preserve"> may not</w:t>
      </w:r>
      <w:r>
        <w:rPr>
          <w:rFonts w:cstheme="minorHAnsi"/>
          <w:sz w:val="18"/>
          <w:szCs w:val="18"/>
        </w:rPr>
        <w:t xml:space="preserve"> be set up outside of the pavilion.</w:t>
      </w:r>
    </w:p>
    <w:p w14:paraId="7E5AB26D" w14:textId="0BD3A0E7" w:rsidR="00AE2E00" w:rsidRPr="00AE2E00" w:rsidRDefault="00AE2E00" w:rsidP="00AE2E00">
      <w:pPr>
        <w:pStyle w:val="ListParagraph"/>
        <w:numPr>
          <w:ilvl w:val="0"/>
          <w:numId w:val="2"/>
        </w:numPr>
        <w:spacing w:after="0"/>
        <w:rPr>
          <w:rFonts w:cstheme="minorHAnsi"/>
          <w:sz w:val="16"/>
          <w:szCs w:val="16"/>
        </w:rPr>
      </w:pPr>
      <w:r w:rsidRPr="00AE2E00">
        <w:rPr>
          <w:rFonts w:cstheme="minorHAnsi"/>
          <w:sz w:val="16"/>
          <w:szCs w:val="16"/>
        </w:rPr>
        <w:t>Alcoholic beverages and the use of tobacco products are prohibited.</w:t>
      </w:r>
    </w:p>
    <w:p w14:paraId="50D06F72" w14:textId="2645262C" w:rsidR="00AE2E00" w:rsidRDefault="00AE2E00" w:rsidP="00AE2E00">
      <w:pPr>
        <w:pStyle w:val="ListParagraph"/>
        <w:numPr>
          <w:ilvl w:val="0"/>
          <w:numId w:val="2"/>
        </w:numPr>
        <w:spacing w:after="0"/>
        <w:rPr>
          <w:rFonts w:cstheme="minorHAnsi"/>
          <w:sz w:val="16"/>
          <w:szCs w:val="16"/>
        </w:rPr>
      </w:pPr>
      <w:r w:rsidRPr="00AE2E00">
        <w:rPr>
          <w:rFonts w:cstheme="minorHAnsi"/>
          <w:sz w:val="16"/>
          <w:szCs w:val="16"/>
        </w:rPr>
        <w:t>Properly dispose of all refuse inside and outside of the pavilion.</w:t>
      </w:r>
    </w:p>
    <w:p w14:paraId="45D6211A" w14:textId="3397CF8E" w:rsidR="00A33F37" w:rsidRPr="00AE2E00" w:rsidRDefault="00A33F37" w:rsidP="00AE2E00">
      <w:pPr>
        <w:pStyle w:val="ListParagraph"/>
        <w:numPr>
          <w:ilvl w:val="0"/>
          <w:numId w:val="2"/>
        </w:numPr>
        <w:spacing w:after="0"/>
        <w:rPr>
          <w:rFonts w:cstheme="minorHAnsi"/>
          <w:sz w:val="16"/>
          <w:szCs w:val="16"/>
        </w:rPr>
      </w:pPr>
      <w:r>
        <w:rPr>
          <w:rFonts w:cstheme="minorHAnsi"/>
          <w:sz w:val="16"/>
          <w:szCs w:val="16"/>
        </w:rPr>
        <w:t>Parking is restricted to PARKING SPACES.  No parking on grass or blocking other vehicles.  There is additional parking across the street at the new Town Hall as well as behind the lake in the recreation center/library parking lot.</w:t>
      </w:r>
    </w:p>
    <w:p w14:paraId="03CF046A" w14:textId="1FDF17C9" w:rsidR="00AE2E00" w:rsidRPr="00AE2E00" w:rsidRDefault="00AE2E00" w:rsidP="00AE2E00">
      <w:pPr>
        <w:pStyle w:val="ListParagraph"/>
        <w:numPr>
          <w:ilvl w:val="0"/>
          <w:numId w:val="2"/>
        </w:numPr>
        <w:spacing w:after="0"/>
        <w:rPr>
          <w:rFonts w:cstheme="minorHAnsi"/>
          <w:sz w:val="16"/>
          <w:szCs w:val="16"/>
        </w:rPr>
      </w:pPr>
      <w:r w:rsidRPr="00AE2E00">
        <w:rPr>
          <w:rFonts w:cstheme="minorHAnsi"/>
          <w:sz w:val="16"/>
          <w:szCs w:val="16"/>
        </w:rPr>
        <w:t>Police and secure the area before and after the event and verify the facility is in order.</w:t>
      </w:r>
    </w:p>
    <w:p w14:paraId="4CA03EA7" w14:textId="12FB0CB8" w:rsidR="00AE2E00" w:rsidRPr="00AE2E00" w:rsidRDefault="00AE2E00" w:rsidP="00AE2E00">
      <w:pPr>
        <w:pStyle w:val="ListParagraph"/>
        <w:numPr>
          <w:ilvl w:val="0"/>
          <w:numId w:val="2"/>
        </w:numPr>
        <w:spacing w:after="0"/>
        <w:rPr>
          <w:rFonts w:cstheme="minorHAnsi"/>
          <w:sz w:val="16"/>
          <w:szCs w:val="16"/>
        </w:rPr>
      </w:pPr>
      <w:r w:rsidRPr="00AE2E00">
        <w:rPr>
          <w:rFonts w:cstheme="minorHAnsi"/>
          <w:sz w:val="16"/>
          <w:szCs w:val="16"/>
        </w:rPr>
        <w:t xml:space="preserve">Clean-up procedures </w:t>
      </w:r>
      <w:r w:rsidR="00A33F37">
        <w:rPr>
          <w:rFonts w:cstheme="minorHAnsi"/>
          <w:sz w:val="16"/>
          <w:szCs w:val="16"/>
        </w:rPr>
        <w:t xml:space="preserve">are a must.  All garbage bagged.  Taken to dumpsters at either Handley or Redwine Parks.  Picnic tables free of garbage and wiped clean of spills.  Garbage on floor under pavilion picked up.  </w:t>
      </w:r>
    </w:p>
    <w:p w14:paraId="7468CFC9" w14:textId="2CB32CE9" w:rsidR="00AE2E00" w:rsidRPr="00AE2E00" w:rsidRDefault="00AE2E00" w:rsidP="00AE2E00">
      <w:pPr>
        <w:pStyle w:val="ListParagraph"/>
        <w:numPr>
          <w:ilvl w:val="0"/>
          <w:numId w:val="2"/>
        </w:numPr>
        <w:spacing w:after="0"/>
        <w:rPr>
          <w:rFonts w:cstheme="minorHAnsi"/>
          <w:sz w:val="16"/>
          <w:szCs w:val="16"/>
        </w:rPr>
      </w:pPr>
      <w:r w:rsidRPr="00AE2E00">
        <w:rPr>
          <w:rFonts w:cstheme="minorHAnsi"/>
          <w:sz w:val="16"/>
          <w:szCs w:val="16"/>
        </w:rPr>
        <w:t>Reimbursement of any costs to repair damage or cleanup is required.</w:t>
      </w:r>
    </w:p>
    <w:p w14:paraId="70CEA7E8" w14:textId="4A292A89" w:rsidR="00AE2E00" w:rsidRDefault="00AE2E00" w:rsidP="00AE2E00">
      <w:pPr>
        <w:pStyle w:val="ListParagraph"/>
        <w:numPr>
          <w:ilvl w:val="0"/>
          <w:numId w:val="2"/>
        </w:numPr>
        <w:spacing w:after="0"/>
        <w:rPr>
          <w:rFonts w:cstheme="minorHAnsi"/>
          <w:sz w:val="16"/>
          <w:szCs w:val="16"/>
        </w:rPr>
      </w:pPr>
      <w:r w:rsidRPr="00AE2E00">
        <w:rPr>
          <w:rFonts w:cstheme="minorHAnsi"/>
          <w:sz w:val="16"/>
          <w:szCs w:val="16"/>
        </w:rPr>
        <w:t>The pavilion shall not be open for use before 7:00 am or remain open after 1</w:t>
      </w:r>
      <w:r w:rsidR="0094486C">
        <w:rPr>
          <w:rFonts w:cstheme="minorHAnsi"/>
          <w:sz w:val="16"/>
          <w:szCs w:val="16"/>
        </w:rPr>
        <w:t>0</w:t>
      </w:r>
      <w:r w:rsidRPr="00AE2E00">
        <w:rPr>
          <w:rFonts w:cstheme="minorHAnsi"/>
          <w:sz w:val="16"/>
          <w:szCs w:val="16"/>
        </w:rPr>
        <w:t>:00 pm.  All lights will be turned off by 11:00 pm.</w:t>
      </w:r>
    </w:p>
    <w:p w14:paraId="244D8EE4" w14:textId="76869358" w:rsidR="00AE2E00" w:rsidRDefault="00AE2E00" w:rsidP="00AE2E00">
      <w:pPr>
        <w:pStyle w:val="ListParagraph"/>
        <w:numPr>
          <w:ilvl w:val="0"/>
          <w:numId w:val="2"/>
        </w:numPr>
        <w:spacing w:after="0"/>
        <w:rPr>
          <w:rFonts w:cstheme="minorHAnsi"/>
          <w:sz w:val="16"/>
          <w:szCs w:val="16"/>
        </w:rPr>
      </w:pPr>
      <w:r>
        <w:rPr>
          <w:rFonts w:cstheme="minorHAnsi"/>
          <w:sz w:val="16"/>
          <w:szCs w:val="16"/>
        </w:rPr>
        <w:t>The amplification of music shall not be so loud as to disturb adjacent property owners.</w:t>
      </w:r>
    </w:p>
    <w:p w14:paraId="17E37DB5" w14:textId="3E587468" w:rsidR="00AE2E00" w:rsidRPr="008D1498" w:rsidRDefault="00AE2E00" w:rsidP="008D1498">
      <w:pPr>
        <w:pStyle w:val="ListParagraph"/>
        <w:numPr>
          <w:ilvl w:val="0"/>
          <w:numId w:val="2"/>
        </w:numPr>
        <w:spacing w:after="0"/>
        <w:rPr>
          <w:rFonts w:cstheme="minorHAnsi"/>
          <w:sz w:val="16"/>
          <w:szCs w:val="16"/>
        </w:rPr>
      </w:pPr>
      <w:r>
        <w:rPr>
          <w:rFonts w:cstheme="minorHAnsi"/>
          <w:sz w:val="16"/>
          <w:szCs w:val="16"/>
        </w:rPr>
        <w:t>No activity shall be permitted which can be deemed illegal, immoral or otherwise contrary to the public good.</w:t>
      </w:r>
    </w:p>
    <w:p w14:paraId="526050DD" w14:textId="6F0EC280" w:rsidR="00AE2E00" w:rsidRDefault="00AE2E00" w:rsidP="00AE2E00">
      <w:pPr>
        <w:pStyle w:val="ListParagraph"/>
        <w:numPr>
          <w:ilvl w:val="0"/>
          <w:numId w:val="2"/>
        </w:numPr>
        <w:spacing w:after="0"/>
        <w:rPr>
          <w:rFonts w:cstheme="minorHAnsi"/>
          <w:sz w:val="16"/>
          <w:szCs w:val="16"/>
        </w:rPr>
      </w:pPr>
      <w:r>
        <w:rPr>
          <w:rFonts w:cstheme="minorHAnsi"/>
          <w:sz w:val="16"/>
          <w:szCs w:val="16"/>
        </w:rPr>
        <w:t>Adult supervision must be provided for ages 20 and under.  The ration must be one adult per every 5 adolescents.</w:t>
      </w:r>
    </w:p>
    <w:p w14:paraId="2448A602" w14:textId="795674D9" w:rsidR="00FD3554" w:rsidRDefault="00FD3554" w:rsidP="00AE2E00">
      <w:pPr>
        <w:pStyle w:val="ListParagraph"/>
        <w:numPr>
          <w:ilvl w:val="0"/>
          <w:numId w:val="2"/>
        </w:numPr>
        <w:spacing w:after="0"/>
        <w:rPr>
          <w:rFonts w:cstheme="minorHAnsi"/>
          <w:sz w:val="16"/>
          <w:szCs w:val="16"/>
        </w:rPr>
      </w:pPr>
      <w:r>
        <w:rPr>
          <w:rFonts w:cstheme="minorHAnsi"/>
          <w:sz w:val="16"/>
          <w:szCs w:val="16"/>
        </w:rPr>
        <w:t xml:space="preserve">Deposits will be returned to renter via check.  It </w:t>
      </w:r>
      <w:r w:rsidR="003455A4">
        <w:rPr>
          <w:rFonts w:cstheme="minorHAnsi"/>
          <w:sz w:val="16"/>
          <w:szCs w:val="16"/>
        </w:rPr>
        <w:t>takes approximately 2-3 weeks to receive your deposit reimbursement.</w:t>
      </w:r>
    </w:p>
    <w:p w14:paraId="04CD9ACD" w14:textId="5C8CE0E7" w:rsidR="008D1498" w:rsidRDefault="008D1498" w:rsidP="00AE2E00">
      <w:pPr>
        <w:pStyle w:val="ListParagraph"/>
        <w:numPr>
          <w:ilvl w:val="0"/>
          <w:numId w:val="2"/>
        </w:numPr>
        <w:spacing w:after="0"/>
        <w:rPr>
          <w:rFonts w:cstheme="minorHAnsi"/>
          <w:b/>
          <w:bCs/>
          <w:color w:val="FF0000"/>
          <w:sz w:val="16"/>
          <w:szCs w:val="16"/>
          <w:u w:val="single"/>
        </w:rPr>
      </w:pPr>
      <w:r w:rsidRPr="00240542">
        <w:rPr>
          <w:rFonts w:cstheme="minorHAnsi"/>
          <w:b/>
          <w:bCs/>
          <w:color w:val="FF0000"/>
          <w:sz w:val="16"/>
          <w:szCs w:val="16"/>
          <w:u w:val="single"/>
        </w:rPr>
        <w:t xml:space="preserve">PLEASE NOTE: THE NAME ON THE RECEIPT AND THE ADDRESS ON THE RENTAL FORM WILL BE USED FOR SECURITY DEPOSIT REIMBURSEMENT.  </w:t>
      </w:r>
      <w:r w:rsidR="00240542" w:rsidRPr="00240542">
        <w:rPr>
          <w:rFonts w:cstheme="minorHAnsi"/>
          <w:b/>
          <w:bCs/>
          <w:color w:val="FF0000"/>
          <w:sz w:val="16"/>
          <w:szCs w:val="16"/>
          <w:u w:val="single"/>
        </w:rPr>
        <w:t>NO EXCEPTIONS.</w:t>
      </w:r>
    </w:p>
    <w:p w14:paraId="1512E6E3" w14:textId="1E53204C" w:rsidR="004D017E" w:rsidRDefault="004D017E" w:rsidP="00AE2E00">
      <w:pPr>
        <w:pStyle w:val="ListParagraph"/>
        <w:numPr>
          <w:ilvl w:val="0"/>
          <w:numId w:val="2"/>
        </w:numPr>
        <w:spacing w:after="0"/>
        <w:rPr>
          <w:rFonts w:cstheme="minorHAnsi"/>
          <w:b/>
          <w:bCs/>
          <w:color w:val="FF0000"/>
          <w:sz w:val="16"/>
          <w:szCs w:val="16"/>
          <w:u w:val="single"/>
        </w:rPr>
      </w:pPr>
      <w:r>
        <w:rPr>
          <w:rFonts w:cstheme="minorHAnsi"/>
          <w:b/>
          <w:bCs/>
          <w:color w:val="FF0000"/>
          <w:sz w:val="16"/>
          <w:szCs w:val="16"/>
          <w:u w:val="single"/>
        </w:rPr>
        <w:t>NO TENTS, GRILLS, TABLES OR INFLATABLES ARE ALLOWED OUTSIDE OF THE PAVILION.</w:t>
      </w:r>
    </w:p>
    <w:p w14:paraId="16633E8B" w14:textId="0E816A43" w:rsidR="004D017E" w:rsidRPr="00240542" w:rsidRDefault="004D017E" w:rsidP="00AE2E00">
      <w:pPr>
        <w:pStyle w:val="ListParagraph"/>
        <w:numPr>
          <w:ilvl w:val="0"/>
          <w:numId w:val="2"/>
        </w:numPr>
        <w:spacing w:after="0"/>
        <w:rPr>
          <w:rFonts w:cstheme="minorHAnsi"/>
          <w:b/>
          <w:bCs/>
          <w:color w:val="FF0000"/>
          <w:sz w:val="16"/>
          <w:szCs w:val="16"/>
          <w:u w:val="single"/>
        </w:rPr>
      </w:pPr>
      <w:r>
        <w:rPr>
          <w:rFonts w:cstheme="minorHAnsi"/>
          <w:b/>
          <w:bCs/>
          <w:color w:val="FF0000"/>
          <w:sz w:val="16"/>
          <w:szCs w:val="16"/>
          <w:u w:val="single"/>
        </w:rPr>
        <w:t>THE PAVILION CAPACITY IS 50 PEOPLE.</w:t>
      </w:r>
      <w:r w:rsidR="0094486C">
        <w:rPr>
          <w:rFonts w:cstheme="minorHAnsi"/>
          <w:b/>
          <w:bCs/>
          <w:color w:val="FF0000"/>
          <w:sz w:val="16"/>
          <w:szCs w:val="16"/>
          <w:u w:val="single"/>
        </w:rPr>
        <w:t xml:space="preserve"> IF YOU HAVE MORE THAN 50 PEOPLE, YOU ARE SUBJECT TO BEING SHUT DOWN WITH NO REIMBURSEMENT OF MONIES.</w:t>
      </w:r>
    </w:p>
    <w:p w14:paraId="2B5D935B" w14:textId="47474935" w:rsidR="00AE2E00" w:rsidRDefault="00AE2E00" w:rsidP="00AE2E00">
      <w:pPr>
        <w:spacing w:after="0"/>
        <w:rPr>
          <w:rFonts w:cstheme="minorHAnsi"/>
          <w:b/>
          <w:bCs/>
          <w:sz w:val="14"/>
          <w:szCs w:val="14"/>
        </w:rPr>
      </w:pPr>
      <w:r w:rsidRPr="00AE2E00">
        <w:rPr>
          <w:rFonts w:cstheme="minorHAnsi"/>
          <w:b/>
          <w:bCs/>
          <w:sz w:val="14"/>
          <w:szCs w:val="14"/>
        </w:rPr>
        <w:t>I am an adult 21 years of age or older.  I have signed the Liability Release Agreement on the back of this page and received a copy of the cleanup procedures.</w:t>
      </w:r>
    </w:p>
    <w:p w14:paraId="14D06048" w14:textId="190A5E75" w:rsidR="00AE2E00" w:rsidRDefault="00AE2E00" w:rsidP="00AE2E00">
      <w:pPr>
        <w:spacing w:after="0"/>
        <w:rPr>
          <w:rFonts w:cstheme="minorHAnsi"/>
          <w:sz w:val="14"/>
          <w:szCs w:val="14"/>
        </w:rPr>
      </w:pPr>
    </w:p>
    <w:p w14:paraId="2DE20666" w14:textId="531C3BEA" w:rsidR="00FD3554" w:rsidRDefault="00AE2E00" w:rsidP="00AE2E00">
      <w:pPr>
        <w:spacing w:after="0"/>
        <w:rPr>
          <w:rFonts w:cstheme="minorHAnsi"/>
          <w:sz w:val="14"/>
          <w:szCs w:val="14"/>
          <w:u w:val="single"/>
        </w:rPr>
      </w:pPr>
      <w:r>
        <w:rPr>
          <w:rFonts w:cstheme="minorHAnsi"/>
          <w:sz w:val="14"/>
          <w:szCs w:val="14"/>
          <w:u w:val="single"/>
        </w:rPr>
        <w:tab/>
      </w:r>
      <w:r>
        <w:rPr>
          <w:rFonts w:cstheme="minorHAnsi"/>
          <w:sz w:val="14"/>
          <w:szCs w:val="14"/>
          <w:u w:val="single"/>
        </w:rPr>
        <w:tab/>
      </w:r>
      <w:r>
        <w:rPr>
          <w:rFonts w:cstheme="minorHAnsi"/>
          <w:sz w:val="14"/>
          <w:szCs w:val="14"/>
          <w:u w:val="single"/>
        </w:rPr>
        <w:tab/>
      </w:r>
      <w:r>
        <w:rPr>
          <w:rFonts w:cstheme="minorHAnsi"/>
          <w:sz w:val="14"/>
          <w:szCs w:val="14"/>
          <w:u w:val="single"/>
        </w:rPr>
        <w:tab/>
      </w:r>
      <w:r>
        <w:rPr>
          <w:rFonts w:cstheme="minorHAnsi"/>
          <w:sz w:val="14"/>
          <w:szCs w:val="14"/>
          <w:u w:val="single"/>
        </w:rPr>
        <w:tab/>
      </w:r>
      <w:r>
        <w:rPr>
          <w:rFonts w:cstheme="minorHAnsi"/>
          <w:sz w:val="14"/>
          <w:szCs w:val="14"/>
          <w:u w:val="single"/>
        </w:rPr>
        <w:tab/>
      </w:r>
      <w:r>
        <w:rPr>
          <w:rFonts w:cstheme="minorHAnsi"/>
          <w:sz w:val="14"/>
          <w:szCs w:val="14"/>
        </w:rPr>
        <w:tab/>
      </w:r>
      <w:r>
        <w:rPr>
          <w:rFonts w:cstheme="minorHAnsi"/>
          <w:sz w:val="14"/>
          <w:szCs w:val="14"/>
          <w:u w:val="single"/>
        </w:rPr>
        <w:tab/>
      </w:r>
      <w:r>
        <w:rPr>
          <w:rFonts w:cstheme="minorHAnsi"/>
          <w:sz w:val="14"/>
          <w:szCs w:val="14"/>
          <w:u w:val="single"/>
        </w:rPr>
        <w:tab/>
      </w:r>
      <w:r>
        <w:rPr>
          <w:rFonts w:cstheme="minorHAnsi"/>
          <w:sz w:val="14"/>
          <w:szCs w:val="14"/>
          <w:u w:val="single"/>
        </w:rPr>
        <w:tab/>
      </w:r>
      <w:r>
        <w:rPr>
          <w:rFonts w:cstheme="minorHAnsi"/>
          <w:sz w:val="14"/>
          <w:szCs w:val="14"/>
          <w:u w:val="single"/>
        </w:rPr>
        <w:tab/>
      </w:r>
      <w:r>
        <w:rPr>
          <w:rFonts w:cstheme="minorHAnsi"/>
          <w:sz w:val="14"/>
          <w:szCs w:val="14"/>
          <w:u w:val="single"/>
        </w:rPr>
        <w:tab/>
      </w:r>
    </w:p>
    <w:p w14:paraId="3564C6C2" w14:textId="7D335712" w:rsidR="00AE2E00" w:rsidRDefault="00AE2E00" w:rsidP="00AE2E00">
      <w:pPr>
        <w:spacing w:after="0"/>
        <w:rPr>
          <w:rFonts w:cstheme="minorHAnsi"/>
          <w:b/>
          <w:bCs/>
          <w:sz w:val="14"/>
          <w:szCs w:val="14"/>
        </w:rPr>
      </w:pPr>
      <w:r w:rsidRPr="00AE2E00">
        <w:rPr>
          <w:rFonts w:cstheme="minorHAnsi"/>
          <w:b/>
          <w:bCs/>
          <w:sz w:val="14"/>
          <w:szCs w:val="14"/>
        </w:rPr>
        <w:t>Signature</w:t>
      </w:r>
      <w:r>
        <w:rPr>
          <w:rFonts w:cstheme="minorHAnsi"/>
          <w:sz w:val="14"/>
          <w:szCs w:val="14"/>
        </w:rPr>
        <w:tab/>
      </w:r>
      <w:r>
        <w:rPr>
          <w:rFonts w:cstheme="minorHAnsi"/>
          <w:sz w:val="14"/>
          <w:szCs w:val="14"/>
        </w:rPr>
        <w:tab/>
      </w:r>
      <w:r>
        <w:rPr>
          <w:rFonts w:cstheme="minorHAnsi"/>
          <w:sz w:val="14"/>
          <w:szCs w:val="14"/>
        </w:rPr>
        <w:tab/>
      </w:r>
      <w:r>
        <w:rPr>
          <w:rFonts w:cstheme="minorHAnsi"/>
          <w:sz w:val="14"/>
          <w:szCs w:val="14"/>
        </w:rPr>
        <w:tab/>
      </w:r>
      <w:r>
        <w:rPr>
          <w:rFonts w:cstheme="minorHAnsi"/>
          <w:sz w:val="14"/>
          <w:szCs w:val="14"/>
        </w:rPr>
        <w:tab/>
      </w:r>
      <w:r>
        <w:rPr>
          <w:rFonts w:cstheme="minorHAnsi"/>
          <w:sz w:val="14"/>
          <w:szCs w:val="14"/>
        </w:rPr>
        <w:tab/>
      </w:r>
      <w:r>
        <w:rPr>
          <w:rFonts w:cstheme="minorHAnsi"/>
          <w:sz w:val="14"/>
          <w:szCs w:val="14"/>
        </w:rPr>
        <w:tab/>
      </w:r>
      <w:r w:rsidRPr="00AE2E00">
        <w:rPr>
          <w:rFonts w:cstheme="minorHAnsi"/>
          <w:b/>
          <w:bCs/>
          <w:sz w:val="14"/>
          <w:szCs w:val="14"/>
        </w:rPr>
        <w:t>Date</w:t>
      </w:r>
    </w:p>
    <w:p w14:paraId="35A0504A" w14:textId="6219FA4C" w:rsidR="00FD3554" w:rsidRDefault="00FD3554" w:rsidP="00AE2E00">
      <w:pPr>
        <w:spacing w:after="0"/>
        <w:rPr>
          <w:rFonts w:cstheme="minorHAnsi"/>
          <w:sz w:val="14"/>
          <w:szCs w:val="14"/>
        </w:rPr>
      </w:pP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r>
        <w:rPr>
          <w:rFonts w:cstheme="minorHAnsi"/>
          <w:b/>
          <w:bCs/>
          <w:sz w:val="14"/>
          <w:szCs w:val="14"/>
          <w:u w:val="dotted"/>
        </w:rPr>
        <w:tab/>
      </w:r>
    </w:p>
    <w:p w14:paraId="19A42F5F" w14:textId="0B747354" w:rsidR="00FD3554" w:rsidRPr="00FD3554" w:rsidRDefault="00FD3554" w:rsidP="00AE2E00">
      <w:pPr>
        <w:spacing w:after="0"/>
        <w:rPr>
          <w:rFonts w:cstheme="minorHAnsi"/>
          <w:b/>
          <w:bCs/>
          <w:sz w:val="14"/>
          <w:szCs w:val="14"/>
          <w:u w:val="dotted"/>
        </w:rPr>
      </w:pPr>
      <w:r w:rsidRPr="00FD3554">
        <w:rPr>
          <w:rFonts w:cstheme="minorHAnsi"/>
          <w:b/>
          <w:bCs/>
          <w:sz w:val="14"/>
          <w:szCs w:val="14"/>
          <w:u w:val="dotted"/>
        </w:rPr>
        <w:t>FOR OFFICE USE ONLY</w:t>
      </w:r>
    </w:p>
    <w:p w14:paraId="1804C724" w14:textId="70B4D8BF" w:rsidR="00412624" w:rsidRDefault="00FD3554" w:rsidP="005633B2">
      <w:pPr>
        <w:spacing w:after="0"/>
        <w:rPr>
          <w:rFonts w:cstheme="minorHAnsi"/>
          <w:sz w:val="18"/>
          <w:szCs w:val="18"/>
          <w:u w:val="single"/>
        </w:rPr>
      </w:pPr>
      <w:r>
        <w:rPr>
          <w:rFonts w:cstheme="minorHAnsi"/>
          <w:sz w:val="18"/>
          <w:szCs w:val="18"/>
        </w:rPr>
        <w:t>Amount of deposit:</w:t>
      </w:r>
      <w:r>
        <w:rPr>
          <w:rFonts w:cstheme="minorHAnsi"/>
          <w:sz w:val="18"/>
          <w:szCs w:val="18"/>
          <w:u w:val="single"/>
        </w:rPr>
        <w:tab/>
      </w:r>
      <w:r>
        <w:rPr>
          <w:rFonts w:cstheme="minorHAnsi"/>
          <w:sz w:val="18"/>
          <w:szCs w:val="18"/>
          <w:u w:val="single"/>
        </w:rPr>
        <w:tab/>
      </w:r>
      <w:r>
        <w:rPr>
          <w:rFonts w:cstheme="minorHAnsi"/>
          <w:sz w:val="18"/>
          <w:szCs w:val="18"/>
          <w:u w:val="single"/>
        </w:rPr>
        <w:tab/>
      </w:r>
      <w:r w:rsidR="008D1498">
        <w:rPr>
          <w:rFonts w:cstheme="minorHAnsi"/>
          <w:sz w:val="18"/>
          <w:szCs w:val="18"/>
        </w:rPr>
        <w:t>Receipt# __________________________Employee Initials_________________</w:t>
      </w:r>
    </w:p>
    <w:p w14:paraId="0CFAAF7F" w14:textId="24BD1E3F" w:rsidR="00FD3554" w:rsidRDefault="00FD3554" w:rsidP="005633B2">
      <w:pPr>
        <w:spacing w:after="0"/>
        <w:rPr>
          <w:rFonts w:cstheme="minorHAnsi"/>
          <w:sz w:val="18"/>
          <w:szCs w:val="18"/>
          <w:u w:val="single"/>
        </w:rPr>
      </w:pPr>
      <w:r w:rsidRPr="00FD3554">
        <w:rPr>
          <w:rFonts w:cstheme="minorHAnsi"/>
          <w:sz w:val="18"/>
          <w:szCs w:val="18"/>
        </w:rPr>
        <w:t>Amount of rental payment:</w:t>
      </w:r>
      <w:r>
        <w:rPr>
          <w:rFonts w:cstheme="minorHAnsi"/>
          <w:sz w:val="18"/>
          <w:szCs w:val="18"/>
          <w:u w:val="single"/>
        </w:rPr>
        <w:tab/>
      </w:r>
      <w:r>
        <w:rPr>
          <w:rFonts w:cstheme="minorHAnsi"/>
          <w:sz w:val="18"/>
          <w:szCs w:val="18"/>
          <w:u w:val="single"/>
        </w:rPr>
        <w:tab/>
      </w:r>
      <w:r w:rsidR="008D1498">
        <w:rPr>
          <w:rFonts w:cstheme="minorHAnsi"/>
          <w:sz w:val="18"/>
          <w:szCs w:val="18"/>
        </w:rPr>
        <w:t>Receipt# __________________________Employee Initials_________________</w:t>
      </w:r>
    </w:p>
    <w:p w14:paraId="74B21FFE" w14:textId="5D8B89DD" w:rsidR="003455A4" w:rsidRPr="004D017E" w:rsidRDefault="00FD3554" w:rsidP="003455A4">
      <w:pPr>
        <w:spacing w:after="0"/>
        <w:rPr>
          <w:rFonts w:cstheme="minorHAnsi"/>
          <w:sz w:val="18"/>
          <w:szCs w:val="18"/>
          <w:u w:val="single"/>
        </w:rPr>
      </w:pPr>
      <w:r>
        <w:rPr>
          <w:rFonts w:cstheme="minorHAnsi"/>
          <w:sz w:val="18"/>
          <w:szCs w:val="18"/>
        </w:rPr>
        <w:lastRenderedPageBreak/>
        <w:t>Notes:</w:t>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sidR="003455A4">
        <w:rPr>
          <w:rFonts w:cstheme="minorHAnsi"/>
          <w:sz w:val="18"/>
          <w:szCs w:val="18"/>
          <w:u w:val="single"/>
        </w:rPr>
        <w:tab/>
      </w:r>
      <w:r w:rsidR="003455A4" w:rsidRPr="004D017E">
        <w:rPr>
          <w:rFonts w:cstheme="minorHAnsi"/>
          <w:sz w:val="18"/>
          <w:szCs w:val="18"/>
          <w:u w:val="single"/>
        </w:rPr>
        <w:t xml:space="preserve">Rev. </w:t>
      </w:r>
      <w:r w:rsidR="004D017E" w:rsidRPr="004D017E">
        <w:rPr>
          <w:rFonts w:cstheme="minorHAnsi"/>
          <w:sz w:val="18"/>
          <w:szCs w:val="18"/>
          <w:u w:val="single"/>
        </w:rPr>
        <w:t>5/24/2023</w:t>
      </w:r>
      <w:r w:rsidR="003455A4" w:rsidRPr="004D017E">
        <w:rPr>
          <w:rFonts w:cstheme="minorHAnsi"/>
          <w:sz w:val="18"/>
          <w:szCs w:val="18"/>
          <w:u w:val="single"/>
        </w:rPr>
        <w:tab/>
      </w:r>
    </w:p>
    <w:sectPr w:rsidR="003455A4" w:rsidRPr="004D017E" w:rsidSect="00EA3F03">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7066"/>
    <w:multiLevelType w:val="hybridMultilevel"/>
    <w:tmpl w:val="96D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13D17"/>
    <w:multiLevelType w:val="hybridMultilevel"/>
    <w:tmpl w:val="C00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A44C0"/>
    <w:multiLevelType w:val="hybridMultilevel"/>
    <w:tmpl w:val="8C9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730795">
    <w:abstractNumId w:val="1"/>
  </w:num>
  <w:num w:numId="2" w16cid:durableId="781532005">
    <w:abstractNumId w:val="2"/>
  </w:num>
  <w:num w:numId="3" w16cid:durableId="189268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1E"/>
    <w:rsid w:val="00221A1E"/>
    <w:rsid w:val="00240542"/>
    <w:rsid w:val="003455A4"/>
    <w:rsid w:val="00412624"/>
    <w:rsid w:val="004D017E"/>
    <w:rsid w:val="005421C3"/>
    <w:rsid w:val="005633B2"/>
    <w:rsid w:val="008D1498"/>
    <w:rsid w:val="0094486C"/>
    <w:rsid w:val="00A33F37"/>
    <w:rsid w:val="00AE2E00"/>
    <w:rsid w:val="00B23B62"/>
    <w:rsid w:val="00E04D76"/>
    <w:rsid w:val="00EA3F03"/>
    <w:rsid w:val="00FD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AC33"/>
  <w15:chartTrackingRefBased/>
  <w15:docId w15:val="{3AA522B5-6BCF-461F-84C6-2E7DFCA6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Beach</dc:creator>
  <cp:keywords/>
  <dc:description/>
  <cp:lastModifiedBy>Lynda Owens</cp:lastModifiedBy>
  <cp:revision>3</cp:revision>
  <dcterms:created xsi:type="dcterms:W3CDTF">2023-05-25T15:12:00Z</dcterms:created>
  <dcterms:modified xsi:type="dcterms:W3CDTF">2023-08-23T16:56:00Z</dcterms:modified>
</cp:coreProperties>
</file>